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ED048E" w:rsidRDefault="00F97F8B" w:rsidP="00E60849">
      <w:pPr>
        <w:spacing w:before="240" w:after="120" w:line="360" w:lineRule="auto"/>
        <w:jc w:val="center"/>
        <w:rPr>
          <w:b/>
          <w:sz w:val="24"/>
          <w:szCs w:val="24"/>
        </w:rPr>
      </w:pPr>
      <w:r w:rsidRPr="00ED048E">
        <w:rPr>
          <w:b/>
          <w:sz w:val="24"/>
          <w:szCs w:val="24"/>
        </w:rPr>
        <w:t>Уведомление №</w:t>
      </w:r>
      <w:r w:rsidR="00C11C9B">
        <w:rPr>
          <w:b/>
          <w:sz w:val="24"/>
          <w:szCs w:val="24"/>
        </w:rPr>
        <w:t>3</w:t>
      </w:r>
    </w:p>
    <w:bookmarkEnd w:id="0"/>
    <w:bookmarkEnd w:id="1"/>
    <w:p w:rsidR="00971C7E" w:rsidRPr="00ED048E" w:rsidRDefault="00971C7E" w:rsidP="00E60849">
      <w:pPr>
        <w:suppressAutoHyphens/>
        <w:spacing w:line="360" w:lineRule="auto"/>
        <w:jc w:val="both"/>
        <w:rPr>
          <w:sz w:val="24"/>
          <w:szCs w:val="24"/>
        </w:rPr>
      </w:pPr>
      <w:r w:rsidRPr="00ED048E">
        <w:rPr>
          <w:sz w:val="24"/>
          <w:szCs w:val="24"/>
        </w:rPr>
        <w:t>об изменении условий</w:t>
      </w:r>
      <w:r w:rsidR="003B1537" w:rsidRPr="003B1537">
        <w:rPr>
          <w:sz w:val="24"/>
          <w:szCs w:val="24"/>
        </w:rPr>
        <w:t xml:space="preserve"> </w:t>
      </w:r>
      <w:r w:rsidR="003B1537">
        <w:rPr>
          <w:sz w:val="24"/>
          <w:szCs w:val="24"/>
        </w:rPr>
        <w:t xml:space="preserve">приглашения и </w:t>
      </w:r>
      <w:r w:rsidR="009628BA" w:rsidRPr="00ED048E">
        <w:rPr>
          <w:sz w:val="24"/>
          <w:szCs w:val="24"/>
        </w:rPr>
        <w:t xml:space="preserve"> </w:t>
      </w:r>
      <w:r w:rsidRPr="00ED048E">
        <w:rPr>
          <w:sz w:val="24"/>
          <w:szCs w:val="24"/>
        </w:rPr>
        <w:t>документации открыт</w:t>
      </w:r>
      <w:r w:rsidR="00C543DF" w:rsidRPr="00ED048E">
        <w:rPr>
          <w:sz w:val="24"/>
          <w:szCs w:val="24"/>
        </w:rPr>
        <w:t>ых</w:t>
      </w:r>
      <w:r w:rsidRPr="00ED048E">
        <w:rPr>
          <w:sz w:val="24"/>
          <w:szCs w:val="24"/>
        </w:rPr>
        <w:t xml:space="preserve"> </w:t>
      </w:r>
      <w:r w:rsidR="00C543DF" w:rsidRPr="00ED048E">
        <w:rPr>
          <w:sz w:val="24"/>
          <w:szCs w:val="24"/>
        </w:rPr>
        <w:t>конкурентных переговоров</w:t>
      </w:r>
      <w:r w:rsidRPr="00ED048E">
        <w:rPr>
          <w:sz w:val="24"/>
          <w:szCs w:val="24"/>
        </w:rPr>
        <w:t xml:space="preserve"> </w:t>
      </w:r>
      <w:r w:rsidR="00507EBB" w:rsidRPr="00ED048E">
        <w:rPr>
          <w:sz w:val="24"/>
          <w:szCs w:val="24"/>
        </w:rPr>
        <w:t xml:space="preserve">на право заключения </w:t>
      </w:r>
      <w:r w:rsidR="006B647A" w:rsidRPr="00ED048E">
        <w:rPr>
          <w:sz w:val="24"/>
          <w:szCs w:val="24"/>
        </w:rPr>
        <w:t>Договор</w:t>
      </w:r>
      <w:r w:rsidR="008B1F5D" w:rsidRPr="00ED048E">
        <w:rPr>
          <w:sz w:val="24"/>
          <w:szCs w:val="24"/>
        </w:rPr>
        <w:t>а</w:t>
      </w:r>
      <w:r w:rsidR="006B647A" w:rsidRPr="00ED048E">
        <w:rPr>
          <w:sz w:val="24"/>
          <w:szCs w:val="24"/>
        </w:rPr>
        <w:t xml:space="preserve"> </w:t>
      </w:r>
      <w:r w:rsidR="00E0337D" w:rsidRPr="00ED048E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E4158D" w:rsidRPr="00ED048E">
        <w:rPr>
          <w:sz w:val="24"/>
          <w:szCs w:val="24"/>
        </w:rPr>
        <w:t>,</w:t>
      </w:r>
    </w:p>
    <w:p w:rsidR="00971C7E" w:rsidRPr="00ED048E" w:rsidRDefault="00971C7E" w:rsidP="00E60849">
      <w:pPr>
        <w:suppressAutoHyphens/>
        <w:spacing w:line="360" w:lineRule="auto"/>
        <w:jc w:val="both"/>
        <w:rPr>
          <w:sz w:val="24"/>
          <w:szCs w:val="24"/>
        </w:rPr>
      </w:pPr>
      <w:r w:rsidRPr="00ED048E">
        <w:rPr>
          <w:sz w:val="24"/>
          <w:szCs w:val="24"/>
        </w:rPr>
        <w:t>(</w:t>
      </w:r>
      <w:r w:rsidR="006415A7" w:rsidRPr="00ED04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ED048E">
          <w:rPr>
            <w:rStyle w:val="a6"/>
            <w:sz w:val="24"/>
            <w:szCs w:val="24"/>
          </w:rPr>
          <w:t>www.zakupki.gov.ru</w:t>
        </w:r>
      </w:hyperlink>
      <w:r w:rsidR="006415A7" w:rsidRPr="00ED048E">
        <w:rPr>
          <w:sz w:val="24"/>
          <w:szCs w:val="24"/>
        </w:rPr>
        <w:t xml:space="preserve">, </w:t>
      </w:r>
      <w:r w:rsidR="00785F9E" w:rsidRPr="00ED048E">
        <w:rPr>
          <w:sz w:val="24"/>
          <w:szCs w:val="24"/>
        </w:rPr>
        <w:t xml:space="preserve">копия публикации </w:t>
      </w:r>
      <w:r w:rsidR="006415A7" w:rsidRPr="00ED048E">
        <w:rPr>
          <w:sz w:val="24"/>
          <w:szCs w:val="24"/>
        </w:rPr>
        <w:t xml:space="preserve">на электронной торговой площадке </w:t>
      </w:r>
      <w:r w:rsidR="00C96CA9" w:rsidRPr="00ED048E">
        <w:rPr>
          <w:sz w:val="24"/>
          <w:szCs w:val="24"/>
        </w:rPr>
        <w:t>ОАО «Россети»</w:t>
      </w:r>
      <w:r w:rsidR="006415A7" w:rsidRPr="00ED048E">
        <w:rPr>
          <w:sz w:val="24"/>
          <w:szCs w:val="24"/>
        </w:rPr>
        <w:t xml:space="preserve"> </w:t>
      </w:r>
      <w:hyperlink r:id="rId10" w:history="1">
        <w:r w:rsidR="006415A7" w:rsidRPr="00ED048E">
          <w:rPr>
            <w:rStyle w:val="a6"/>
            <w:sz w:val="24"/>
            <w:szCs w:val="24"/>
          </w:rPr>
          <w:t>www.b2b-mrsk.ru</w:t>
        </w:r>
      </w:hyperlink>
      <w:r w:rsidR="006415A7" w:rsidRPr="00ED048E">
        <w:rPr>
          <w:sz w:val="24"/>
          <w:szCs w:val="24"/>
        </w:rPr>
        <w:t xml:space="preserve"> №</w:t>
      </w:r>
      <w:r w:rsidR="002B044C" w:rsidRPr="00ED048E">
        <w:rPr>
          <w:sz w:val="24"/>
          <w:szCs w:val="24"/>
        </w:rPr>
        <w:t xml:space="preserve"> </w:t>
      </w:r>
      <w:r w:rsidR="00E0337D" w:rsidRPr="00ED048E">
        <w:rPr>
          <w:sz w:val="24"/>
          <w:szCs w:val="24"/>
        </w:rPr>
        <w:t>35215</w:t>
      </w:r>
      <w:r w:rsidR="006415A7" w:rsidRPr="00ED048E">
        <w:rPr>
          <w:sz w:val="24"/>
          <w:szCs w:val="24"/>
        </w:rPr>
        <w:t xml:space="preserve"> от </w:t>
      </w:r>
      <w:r w:rsidR="00E0337D" w:rsidRPr="00ED048E">
        <w:rPr>
          <w:sz w:val="24"/>
          <w:szCs w:val="24"/>
        </w:rPr>
        <w:t>16</w:t>
      </w:r>
      <w:r w:rsidR="006415A7" w:rsidRPr="00ED048E">
        <w:rPr>
          <w:sz w:val="24"/>
          <w:szCs w:val="24"/>
        </w:rPr>
        <w:t>.</w:t>
      </w:r>
      <w:r w:rsidR="00E0337D" w:rsidRPr="00ED048E">
        <w:rPr>
          <w:sz w:val="24"/>
          <w:szCs w:val="24"/>
        </w:rPr>
        <w:t>04</w:t>
      </w:r>
      <w:r w:rsidR="006415A7" w:rsidRPr="00ED048E">
        <w:rPr>
          <w:sz w:val="24"/>
          <w:szCs w:val="24"/>
        </w:rPr>
        <w:t>.201</w:t>
      </w:r>
      <w:r w:rsidR="00EC4846" w:rsidRPr="00ED048E">
        <w:rPr>
          <w:sz w:val="24"/>
          <w:szCs w:val="24"/>
        </w:rPr>
        <w:t>3 года</w:t>
      </w:r>
      <w:r w:rsidR="006415A7" w:rsidRPr="00ED048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ED048E">
          <w:rPr>
            <w:rStyle w:val="a6"/>
            <w:sz w:val="24"/>
            <w:szCs w:val="24"/>
          </w:rPr>
          <w:t>www.mrsk-1.ru</w:t>
        </w:r>
      </w:hyperlink>
      <w:r w:rsidR="006415A7" w:rsidRPr="00ED048E">
        <w:rPr>
          <w:sz w:val="24"/>
          <w:szCs w:val="24"/>
        </w:rPr>
        <w:t xml:space="preserve"> в разделе «Закупки</w:t>
      </w:r>
      <w:r w:rsidR="001D213E" w:rsidRPr="00ED048E">
        <w:rPr>
          <w:sz w:val="24"/>
          <w:szCs w:val="24"/>
        </w:rPr>
        <w:t>)</w:t>
      </w:r>
    </w:p>
    <w:p w:rsidR="00210DD6" w:rsidRDefault="00F97F8B" w:rsidP="00E6084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D048E">
        <w:rPr>
          <w:sz w:val="24"/>
          <w:szCs w:val="24"/>
        </w:rPr>
        <w:t xml:space="preserve">Организатор </w:t>
      </w:r>
      <w:r w:rsidR="002B044C" w:rsidRPr="00ED048E">
        <w:rPr>
          <w:sz w:val="24"/>
          <w:szCs w:val="24"/>
        </w:rPr>
        <w:t>открытых конкурентных переговоров</w:t>
      </w:r>
      <w:r w:rsidRPr="00ED048E">
        <w:rPr>
          <w:sz w:val="24"/>
          <w:szCs w:val="24"/>
        </w:rPr>
        <w:t xml:space="preserve"> ОАО «МРСК Центра», расположенный по адресу: РФ, 127018, г. Москва, 2-я Ямская ул., д. 4, (контактное лицо: </w:t>
      </w:r>
      <w:r w:rsidRPr="00ED048E">
        <w:rPr>
          <w:b/>
          <w:sz w:val="24"/>
          <w:szCs w:val="24"/>
        </w:rPr>
        <w:t>Ляной Михаил Викторович</w:t>
      </w:r>
      <w:r w:rsidRPr="00ED048E">
        <w:rPr>
          <w:sz w:val="24"/>
          <w:szCs w:val="24"/>
        </w:rPr>
        <w:t xml:space="preserve">, контактный телефон </w:t>
      </w:r>
      <w:r w:rsidR="005E7CA5" w:rsidRPr="00ED048E">
        <w:rPr>
          <w:b/>
          <w:sz w:val="24"/>
          <w:szCs w:val="24"/>
        </w:rPr>
        <w:t>(4722</w:t>
      </w:r>
      <w:r w:rsidR="00315C91" w:rsidRPr="00ED048E">
        <w:rPr>
          <w:b/>
          <w:sz w:val="24"/>
          <w:szCs w:val="24"/>
        </w:rPr>
        <w:t xml:space="preserve">) </w:t>
      </w:r>
      <w:r w:rsidR="005E7CA5" w:rsidRPr="00ED048E">
        <w:rPr>
          <w:b/>
          <w:sz w:val="24"/>
          <w:szCs w:val="24"/>
        </w:rPr>
        <w:t>28-30-47</w:t>
      </w:r>
      <w:r w:rsidR="0018269D" w:rsidRPr="00ED048E">
        <w:rPr>
          <w:b/>
          <w:sz w:val="24"/>
          <w:szCs w:val="24"/>
        </w:rPr>
        <w:t>)</w:t>
      </w:r>
      <w:r w:rsidR="00315C91" w:rsidRPr="00ED048E">
        <w:rPr>
          <w:sz w:val="24"/>
          <w:szCs w:val="24"/>
        </w:rPr>
        <w:t>,</w:t>
      </w:r>
      <w:r w:rsidR="00B25CAB" w:rsidRPr="00ED048E">
        <w:rPr>
          <w:sz w:val="24"/>
          <w:szCs w:val="24"/>
        </w:rPr>
        <w:t xml:space="preserve"> </w:t>
      </w:r>
      <w:r w:rsidR="00A438E4" w:rsidRPr="00ED048E">
        <w:rPr>
          <w:sz w:val="24"/>
          <w:szCs w:val="24"/>
        </w:rPr>
        <w:t>насто</w:t>
      </w:r>
      <w:r w:rsidR="00AB2A17" w:rsidRPr="00ED048E">
        <w:rPr>
          <w:sz w:val="24"/>
          <w:szCs w:val="24"/>
        </w:rPr>
        <w:t xml:space="preserve">ящим вносит </w:t>
      </w:r>
      <w:r w:rsidR="00910570" w:rsidRPr="00ED048E">
        <w:rPr>
          <w:sz w:val="24"/>
          <w:szCs w:val="24"/>
        </w:rPr>
        <w:t>изменения</w:t>
      </w:r>
      <w:r w:rsidR="00AB2A17" w:rsidRPr="00ED048E">
        <w:rPr>
          <w:sz w:val="24"/>
          <w:szCs w:val="24"/>
        </w:rPr>
        <w:t xml:space="preserve"> в</w:t>
      </w:r>
      <w:r w:rsidR="009628BA" w:rsidRPr="00ED048E">
        <w:rPr>
          <w:sz w:val="24"/>
          <w:szCs w:val="24"/>
        </w:rPr>
        <w:t xml:space="preserve"> </w:t>
      </w:r>
      <w:r w:rsidR="003B1537">
        <w:rPr>
          <w:sz w:val="24"/>
          <w:szCs w:val="24"/>
        </w:rPr>
        <w:t xml:space="preserve">приглашение и </w:t>
      </w:r>
      <w:r w:rsidR="0060201A" w:rsidRPr="00ED048E">
        <w:rPr>
          <w:sz w:val="24"/>
          <w:szCs w:val="24"/>
        </w:rPr>
        <w:t>документаци</w:t>
      </w:r>
      <w:r w:rsidR="00795BFF" w:rsidRPr="00ED048E">
        <w:rPr>
          <w:sz w:val="24"/>
          <w:szCs w:val="24"/>
        </w:rPr>
        <w:t>ю</w:t>
      </w:r>
      <w:r w:rsidR="0060201A" w:rsidRPr="00ED048E">
        <w:rPr>
          <w:sz w:val="24"/>
          <w:szCs w:val="24"/>
        </w:rPr>
        <w:t xml:space="preserve"> </w:t>
      </w:r>
      <w:r w:rsidR="002B044C" w:rsidRPr="00ED048E">
        <w:rPr>
          <w:sz w:val="24"/>
          <w:szCs w:val="24"/>
        </w:rPr>
        <w:t xml:space="preserve">по </w:t>
      </w:r>
      <w:r w:rsidR="005153D4" w:rsidRPr="00ED048E">
        <w:rPr>
          <w:sz w:val="24"/>
          <w:szCs w:val="24"/>
        </w:rPr>
        <w:t>открыты</w:t>
      </w:r>
      <w:r w:rsidR="002B044C" w:rsidRPr="00ED048E">
        <w:rPr>
          <w:sz w:val="24"/>
          <w:szCs w:val="24"/>
        </w:rPr>
        <w:t>м</w:t>
      </w:r>
      <w:r w:rsidR="005153D4" w:rsidRPr="00ED048E">
        <w:rPr>
          <w:sz w:val="24"/>
          <w:szCs w:val="24"/>
        </w:rPr>
        <w:t xml:space="preserve"> конкурентны</w:t>
      </w:r>
      <w:r w:rsidR="002B044C" w:rsidRPr="00ED048E">
        <w:rPr>
          <w:sz w:val="24"/>
          <w:szCs w:val="24"/>
        </w:rPr>
        <w:t>м</w:t>
      </w:r>
      <w:r w:rsidR="005153D4" w:rsidRPr="00ED048E">
        <w:rPr>
          <w:sz w:val="24"/>
          <w:szCs w:val="24"/>
        </w:rPr>
        <w:t xml:space="preserve"> переговор</w:t>
      </w:r>
      <w:r w:rsidR="002B044C" w:rsidRPr="00ED048E">
        <w:rPr>
          <w:sz w:val="24"/>
          <w:szCs w:val="24"/>
        </w:rPr>
        <w:t>ам</w:t>
      </w:r>
      <w:r w:rsidR="005153D4" w:rsidRPr="00ED048E">
        <w:rPr>
          <w:sz w:val="24"/>
          <w:szCs w:val="24"/>
        </w:rPr>
        <w:t xml:space="preserve"> на право заключения Договора </w:t>
      </w:r>
      <w:r w:rsidR="00E0337D" w:rsidRPr="00ED048E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5153D4" w:rsidRPr="00ED048E">
        <w:rPr>
          <w:sz w:val="24"/>
          <w:szCs w:val="24"/>
        </w:rPr>
        <w:t>.</w:t>
      </w:r>
    </w:p>
    <w:p w:rsidR="00C11C9B" w:rsidRDefault="00C11C9B" w:rsidP="00E6084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D048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ED048E">
        <w:rPr>
          <w:sz w:val="24"/>
          <w:szCs w:val="24"/>
        </w:rPr>
        <w:t>документаци</w:t>
      </w:r>
      <w:r>
        <w:rPr>
          <w:sz w:val="24"/>
          <w:szCs w:val="24"/>
        </w:rPr>
        <w:t>ю по</w:t>
      </w:r>
      <w:r w:rsidRPr="00ED048E">
        <w:rPr>
          <w:sz w:val="24"/>
          <w:szCs w:val="24"/>
        </w:rPr>
        <w:t xml:space="preserve"> открыты</w:t>
      </w:r>
      <w:r>
        <w:rPr>
          <w:sz w:val="24"/>
          <w:szCs w:val="24"/>
        </w:rPr>
        <w:t>м</w:t>
      </w:r>
      <w:r w:rsidRPr="00ED048E">
        <w:rPr>
          <w:sz w:val="24"/>
          <w:szCs w:val="24"/>
        </w:rPr>
        <w:t xml:space="preserve"> конкурентны</w:t>
      </w:r>
      <w:r>
        <w:rPr>
          <w:sz w:val="24"/>
          <w:szCs w:val="24"/>
        </w:rPr>
        <w:t>м</w:t>
      </w:r>
      <w:r w:rsidRPr="00ED048E">
        <w:rPr>
          <w:sz w:val="24"/>
          <w:szCs w:val="24"/>
        </w:rPr>
        <w:t xml:space="preserve"> переговор</w:t>
      </w:r>
      <w:r>
        <w:rPr>
          <w:sz w:val="24"/>
          <w:szCs w:val="24"/>
        </w:rPr>
        <w:t>ам</w:t>
      </w:r>
      <w:r w:rsidRPr="00ED048E">
        <w:rPr>
          <w:sz w:val="24"/>
          <w:szCs w:val="24"/>
        </w:rPr>
        <w:t xml:space="preserve"> на право заключения Договора на оказание финансовых услуг (предоставление кредитных ресурсов в форме возобновляемой кредитной линии) для нужд ОАО «МРСК Центра»</w:t>
      </w:r>
      <w:r>
        <w:rPr>
          <w:sz w:val="24"/>
          <w:szCs w:val="24"/>
        </w:rPr>
        <w:t>, и изложить её в редакции приложения №1 к данному уведомлению.</w:t>
      </w:r>
    </w:p>
    <w:p w:rsidR="003B1537" w:rsidRDefault="003B1537" w:rsidP="00E6084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D048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приглашение и изложить в следующей редакции:</w:t>
      </w:r>
    </w:p>
    <w:p w:rsidR="003B1537" w:rsidRPr="003B1537" w:rsidRDefault="003B1537" w:rsidP="003B1537">
      <w:pPr>
        <w:tabs>
          <w:tab w:val="left" w:pos="851"/>
        </w:tabs>
        <w:suppressAutoHyphens/>
        <w:spacing w:line="360" w:lineRule="auto"/>
        <w:ind w:left="567"/>
        <w:jc w:val="both"/>
        <w:rPr>
          <w:b/>
          <w:bCs/>
          <w:sz w:val="24"/>
          <w:szCs w:val="24"/>
        </w:rPr>
      </w:pPr>
      <w:r w:rsidRPr="003B1537">
        <w:rPr>
          <w:b/>
          <w:sz w:val="24"/>
          <w:szCs w:val="24"/>
        </w:rPr>
        <w:t>Сроки поставки:</w:t>
      </w:r>
      <w:r w:rsidRPr="003B1537">
        <w:rPr>
          <w:sz w:val="24"/>
          <w:szCs w:val="24"/>
        </w:rPr>
        <w:t xml:space="preserve"> </w:t>
      </w:r>
      <w:r w:rsidRPr="003B1537">
        <w:rPr>
          <w:b/>
          <w:bCs/>
          <w:sz w:val="24"/>
          <w:szCs w:val="24"/>
        </w:rPr>
        <w:t>24.06.2013 - 23.06.2015</w:t>
      </w:r>
    </w:p>
    <w:p w:rsidR="003B1537" w:rsidRPr="003B1537" w:rsidRDefault="003B1537" w:rsidP="003B1537">
      <w:pPr>
        <w:tabs>
          <w:tab w:val="left" w:pos="851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3B1537">
        <w:rPr>
          <w:sz w:val="24"/>
          <w:szCs w:val="24"/>
        </w:rPr>
        <w:t xml:space="preserve">по Лотам №№1-3: 24 месяца с момента заключения Договора (ориентировочно с </w:t>
      </w:r>
      <w:r w:rsidR="00EB6859" w:rsidRPr="00EB6859">
        <w:rPr>
          <w:sz w:val="24"/>
          <w:szCs w:val="24"/>
        </w:rPr>
        <w:t>24</w:t>
      </w:r>
      <w:r w:rsidRPr="003B1537">
        <w:rPr>
          <w:sz w:val="24"/>
          <w:szCs w:val="24"/>
        </w:rPr>
        <w:t xml:space="preserve">.06.2013г. по </w:t>
      </w:r>
      <w:r w:rsidR="00EB6859">
        <w:rPr>
          <w:sz w:val="24"/>
          <w:szCs w:val="24"/>
          <w:lang w:val="en-US"/>
        </w:rPr>
        <w:t>23</w:t>
      </w:r>
      <w:r w:rsidRPr="003B1537">
        <w:rPr>
          <w:sz w:val="24"/>
          <w:szCs w:val="24"/>
        </w:rPr>
        <w:t>.06.2015г.)</w:t>
      </w:r>
    </w:p>
    <w:p w:rsidR="00A54F6D" w:rsidRPr="00ED048E" w:rsidRDefault="00A54F6D" w:rsidP="00E6084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ED048E">
        <w:rPr>
          <w:b/>
          <w:sz w:val="24"/>
          <w:szCs w:val="24"/>
        </w:rPr>
        <w:t>Примечание:</w:t>
      </w:r>
    </w:p>
    <w:p w:rsidR="00A54F6D" w:rsidRPr="00ED048E" w:rsidRDefault="00A54F6D" w:rsidP="00E60849">
      <w:pPr>
        <w:spacing w:line="360" w:lineRule="auto"/>
        <w:ind w:firstLine="567"/>
        <w:jc w:val="both"/>
        <w:rPr>
          <w:sz w:val="24"/>
          <w:szCs w:val="24"/>
        </w:rPr>
      </w:pPr>
      <w:r w:rsidRPr="00ED048E">
        <w:rPr>
          <w:sz w:val="24"/>
          <w:szCs w:val="24"/>
        </w:rPr>
        <w:t xml:space="preserve">По отношению к исходной редакции </w:t>
      </w:r>
      <w:r w:rsidR="006415A7" w:rsidRPr="00ED048E">
        <w:rPr>
          <w:sz w:val="24"/>
          <w:szCs w:val="24"/>
        </w:rPr>
        <w:t xml:space="preserve">приглашения и </w:t>
      </w:r>
      <w:r w:rsidRPr="00ED048E">
        <w:rPr>
          <w:sz w:val="24"/>
          <w:szCs w:val="24"/>
        </w:rPr>
        <w:t xml:space="preserve">документации </w:t>
      </w:r>
      <w:r w:rsidR="00763EA7" w:rsidRPr="00ED048E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E0337D" w:rsidRPr="00ED048E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1C51B7" w:rsidRPr="00ED048E">
        <w:rPr>
          <w:sz w:val="24"/>
          <w:szCs w:val="24"/>
        </w:rPr>
        <w:t xml:space="preserve"> </w:t>
      </w:r>
      <w:r w:rsidRPr="00ED048E">
        <w:rPr>
          <w:sz w:val="24"/>
          <w:szCs w:val="24"/>
        </w:rPr>
        <w:t xml:space="preserve">внесены </w:t>
      </w:r>
      <w:r w:rsidR="00376EB2" w:rsidRPr="00ED048E">
        <w:rPr>
          <w:sz w:val="24"/>
          <w:szCs w:val="24"/>
        </w:rPr>
        <w:t>следующие изменения</w:t>
      </w:r>
      <w:r w:rsidR="001D7337" w:rsidRPr="00ED048E">
        <w:rPr>
          <w:sz w:val="24"/>
          <w:szCs w:val="24"/>
        </w:rPr>
        <w:t>:</w:t>
      </w:r>
    </w:p>
    <w:p w:rsidR="00ED048E" w:rsidRDefault="00502CC7" w:rsidP="00ED048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02CC7">
        <w:rPr>
          <w:i/>
          <w:sz w:val="24"/>
          <w:szCs w:val="24"/>
        </w:rPr>
        <w:t>заменена документация открытых конкурентных переговоров</w:t>
      </w:r>
      <w:r w:rsidR="003B1537">
        <w:rPr>
          <w:i/>
          <w:sz w:val="24"/>
          <w:szCs w:val="24"/>
        </w:rPr>
        <w:t>;</w:t>
      </w:r>
    </w:p>
    <w:p w:rsidR="003B1537" w:rsidRPr="00502CC7" w:rsidRDefault="003B1537" w:rsidP="00ED048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срок поставки.</w:t>
      </w:r>
    </w:p>
    <w:p w:rsidR="00A326C2" w:rsidRPr="00ED048E" w:rsidRDefault="00602B81" w:rsidP="00E6084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D048E">
        <w:rPr>
          <w:sz w:val="24"/>
          <w:szCs w:val="24"/>
        </w:rPr>
        <w:lastRenderedPageBreak/>
        <w:tab/>
      </w:r>
      <w:r w:rsidR="002B7C37" w:rsidRPr="00ED048E">
        <w:rPr>
          <w:sz w:val="24"/>
          <w:szCs w:val="24"/>
        </w:rPr>
        <w:t>В части не затронутой настоящ</w:t>
      </w:r>
      <w:r w:rsidR="00A613D7" w:rsidRPr="00ED048E">
        <w:rPr>
          <w:sz w:val="24"/>
          <w:szCs w:val="24"/>
        </w:rPr>
        <w:t>им</w:t>
      </w:r>
      <w:r w:rsidR="002B7C37" w:rsidRPr="00ED048E">
        <w:rPr>
          <w:sz w:val="24"/>
          <w:szCs w:val="24"/>
        </w:rPr>
        <w:t xml:space="preserve"> </w:t>
      </w:r>
      <w:r w:rsidR="009C3FB5" w:rsidRPr="00ED048E">
        <w:rPr>
          <w:sz w:val="24"/>
          <w:szCs w:val="24"/>
        </w:rPr>
        <w:t>у</w:t>
      </w:r>
      <w:r w:rsidR="00A613D7" w:rsidRPr="00ED048E">
        <w:rPr>
          <w:sz w:val="24"/>
          <w:szCs w:val="24"/>
        </w:rPr>
        <w:t xml:space="preserve">ведомлением </w:t>
      </w:r>
      <w:r w:rsidR="00E60849" w:rsidRPr="00ED048E">
        <w:rPr>
          <w:sz w:val="24"/>
          <w:szCs w:val="24"/>
        </w:rPr>
        <w:t>Исполнители</w:t>
      </w:r>
      <w:r w:rsidR="00003BB7" w:rsidRPr="00ED048E">
        <w:rPr>
          <w:sz w:val="24"/>
          <w:szCs w:val="24"/>
        </w:rPr>
        <w:t xml:space="preserve">, </w:t>
      </w:r>
      <w:r w:rsidR="002B7C37" w:rsidRPr="00ED048E">
        <w:rPr>
          <w:sz w:val="24"/>
          <w:szCs w:val="24"/>
        </w:rPr>
        <w:t>руководствуются</w:t>
      </w:r>
      <w:r w:rsidR="008A62E7" w:rsidRPr="00ED048E">
        <w:rPr>
          <w:sz w:val="24"/>
          <w:szCs w:val="24"/>
        </w:rPr>
        <w:t xml:space="preserve"> </w:t>
      </w:r>
      <w:r w:rsidR="006415A7" w:rsidRPr="00ED048E">
        <w:rPr>
          <w:sz w:val="24"/>
          <w:szCs w:val="24"/>
        </w:rPr>
        <w:t>приглашением</w:t>
      </w:r>
      <w:r w:rsidR="000C3C21" w:rsidRPr="00ED048E">
        <w:rPr>
          <w:sz w:val="24"/>
          <w:szCs w:val="24"/>
        </w:rPr>
        <w:t xml:space="preserve"> и </w:t>
      </w:r>
      <w:r w:rsidR="004372AC" w:rsidRPr="00ED048E">
        <w:rPr>
          <w:sz w:val="24"/>
          <w:szCs w:val="24"/>
        </w:rPr>
        <w:t xml:space="preserve">документацией </w:t>
      </w:r>
      <w:r w:rsidR="00763EA7" w:rsidRPr="00ED048E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E0337D" w:rsidRPr="00ED048E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4E6C56" w:rsidRPr="00ED048E">
        <w:rPr>
          <w:sz w:val="24"/>
          <w:szCs w:val="24"/>
        </w:rPr>
        <w:t>,</w:t>
      </w:r>
      <w:r w:rsidR="00695678" w:rsidRPr="00ED048E">
        <w:rPr>
          <w:sz w:val="24"/>
          <w:szCs w:val="24"/>
        </w:rPr>
        <w:t xml:space="preserve"> </w:t>
      </w:r>
      <w:r w:rsidR="00872AED" w:rsidRPr="00ED048E">
        <w:rPr>
          <w:sz w:val="24"/>
          <w:szCs w:val="24"/>
        </w:rPr>
        <w:t>(</w:t>
      </w:r>
      <w:r w:rsidR="006415A7" w:rsidRPr="00ED04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D048E">
          <w:rPr>
            <w:rStyle w:val="a6"/>
            <w:sz w:val="24"/>
            <w:szCs w:val="24"/>
          </w:rPr>
          <w:t>www.zakupki.gov.ru</w:t>
        </w:r>
      </w:hyperlink>
      <w:r w:rsidR="006415A7" w:rsidRPr="00ED048E">
        <w:rPr>
          <w:sz w:val="24"/>
          <w:szCs w:val="24"/>
        </w:rPr>
        <w:t xml:space="preserve">, </w:t>
      </w:r>
      <w:r w:rsidR="00785F9E" w:rsidRPr="00ED048E">
        <w:rPr>
          <w:sz w:val="24"/>
          <w:szCs w:val="24"/>
        </w:rPr>
        <w:t xml:space="preserve">копия публикации </w:t>
      </w:r>
      <w:r w:rsidR="006415A7" w:rsidRPr="00ED048E">
        <w:rPr>
          <w:sz w:val="24"/>
          <w:szCs w:val="24"/>
        </w:rPr>
        <w:t xml:space="preserve">на электронной торговой площадке </w:t>
      </w:r>
      <w:r w:rsidR="00C96CA9" w:rsidRPr="00ED048E">
        <w:rPr>
          <w:sz w:val="24"/>
          <w:szCs w:val="24"/>
        </w:rPr>
        <w:t>ОАО «Россети»</w:t>
      </w:r>
      <w:r w:rsidR="006415A7" w:rsidRPr="00ED048E">
        <w:rPr>
          <w:sz w:val="24"/>
          <w:szCs w:val="24"/>
        </w:rPr>
        <w:t xml:space="preserve"> </w:t>
      </w:r>
      <w:hyperlink r:id="rId13" w:history="1">
        <w:r w:rsidR="006415A7" w:rsidRPr="00ED048E">
          <w:rPr>
            <w:rStyle w:val="a6"/>
            <w:sz w:val="24"/>
            <w:szCs w:val="24"/>
          </w:rPr>
          <w:t>www.b2b-mrsk.ru</w:t>
        </w:r>
      </w:hyperlink>
      <w:r w:rsidR="006415A7" w:rsidRPr="00ED048E">
        <w:rPr>
          <w:sz w:val="24"/>
          <w:szCs w:val="24"/>
        </w:rPr>
        <w:t xml:space="preserve"> №</w:t>
      </w:r>
      <w:r w:rsidR="00E0337D" w:rsidRPr="00ED048E">
        <w:rPr>
          <w:sz w:val="24"/>
          <w:szCs w:val="24"/>
        </w:rPr>
        <w:t xml:space="preserve">35215 от 16.04.2013 </w:t>
      </w:r>
      <w:r w:rsidR="00EC4846" w:rsidRPr="00ED048E">
        <w:rPr>
          <w:sz w:val="24"/>
          <w:szCs w:val="24"/>
        </w:rPr>
        <w:t xml:space="preserve"> года</w:t>
      </w:r>
      <w:r w:rsidR="006415A7" w:rsidRPr="00ED048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ED048E">
          <w:rPr>
            <w:rStyle w:val="a6"/>
            <w:sz w:val="24"/>
            <w:szCs w:val="24"/>
          </w:rPr>
          <w:t>www.mrsk-1.ru</w:t>
        </w:r>
      </w:hyperlink>
      <w:r w:rsidR="006415A7" w:rsidRPr="00ED048E">
        <w:rPr>
          <w:sz w:val="24"/>
          <w:szCs w:val="24"/>
        </w:rPr>
        <w:t xml:space="preserve"> в разделе «Закупки</w:t>
      </w:r>
      <w:r w:rsidR="0043785D" w:rsidRPr="00ED048E">
        <w:rPr>
          <w:sz w:val="24"/>
          <w:szCs w:val="24"/>
        </w:rPr>
        <w:t>)</w:t>
      </w:r>
      <w:r w:rsidR="00A82F6E" w:rsidRPr="00ED048E">
        <w:rPr>
          <w:sz w:val="24"/>
          <w:szCs w:val="24"/>
        </w:rPr>
        <w:t>.</w:t>
      </w:r>
    </w:p>
    <w:p w:rsidR="001C5CC7" w:rsidRPr="00ED048E" w:rsidRDefault="001C5CC7" w:rsidP="00E60849">
      <w:pPr>
        <w:spacing w:line="360" w:lineRule="auto"/>
        <w:rPr>
          <w:sz w:val="24"/>
          <w:szCs w:val="24"/>
        </w:rPr>
      </w:pPr>
    </w:p>
    <w:p w:rsidR="00150F32" w:rsidRPr="00ED048E" w:rsidRDefault="00150F32" w:rsidP="00E60849">
      <w:pPr>
        <w:spacing w:line="360" w:lineRule="auto"/>
        <w:rPr>
          <w:sz w:val="24"/>
          <w:szCs w:val="24"/>
        </w:rPr>
      </w:pPr>
    </w:p>
    <w:p w:rsidR="001C5CC7" w:rsidRPr="00ED048E" w:rsidRDefault="001C5CC7" w:rsidP="00E60849">
      <w:pPr>
        <w:spacing w:line="360" w:lineRule="auto"/>
        <w:rPr>
          <w:sz w:val="24"/>
          <w:szCs w:val="24"/>
        </w:rPr>
      </w:pPr>
    </w:p>
    <w:p w:rsidR="005E031D" w:rsidRPr="00ED048E" w:rsidRDefault="005E031D" w:rsidP="00E60849">
      <w:pPr>
        <w:spacing w:line="360" w:lineRule="auto"/>
        <w:rPr>
          <w:sz w:val="24"/>
          <w:szCs w:val="24"/>
        </w:rPr>
      </w:pPr>
      <w:r w:rsidRPr="00ED048E">
        <w:rPr>
          <w:sz w:val="24"/>
          <w:szCs w:val="24"/>
        </w:rPr>
        <w:t>Председатель закупочной комиссии -</w:t>
      </w:r>
    </w:p>
    <w:p w:rsidR="005E031D" w:rsidRPr="00ED048E" w:rsidRDefault="005E031D" w:rsidP="00E60849">
      <w:pPr>
        <w:spacing w:line="360" w:lineRule="auto"/>
        <w:rPr>
          <w:sz w:val="24"/>
          <w:szCs w:val="24"/>
        </w:rPr>
      </w:pPr>
      <w:r w:rsidRPr="00ED048E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E608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D048E">
        <w:rPr>
          <w:sz w:val="24"/>
          <w:szCs w:val="24"/>
        </w:rPr>
        <w:t>ОАО «МРСК Центра»</w:t>
      </w:r>
      <w:r w:rsidRPr="00ED048E">
        <w:rPr>
          <w:sz w:val="24"/>
          <w:szCs w:val="24"/>
        </w:rPr>
        <w:tab/>
        <w:t>А.П. Ямолдин</w:t>
      </w:r>
    </w:p>
    <w:p w:rsidR="00AE4DE6" w:rsidRPr="00150F32" w:rsidRDefault="00AE4DE6" w:rsidP="00E60849">
      <w:pPr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080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0460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537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286A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CC7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1558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935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4E17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AF3EC2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1C9B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37D"/>
    <w:rsid w:val="00E03FF1"/>
    <w:rsid w:val="00E0584D"/>
    <w:rsid w:val="00E071A6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0849"/>
    <w:rsid w:val="00E63D73"/>
    <w:rsid w:val="00E6498A"/>
    <w:rsid w:val="00E70EED"/>
    <w:rsid w:val="00E7548F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859"/>
    <w:rsid w:val="00EB6999"/>
    <w:rsid w:val="00EC151E"/>
    <w:rsid w:val="00EC4846"/>
    <w:rsid w:val="00ED048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58E9C-C909-49B1-BACB-BE01A265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2013-05-08T07:02:00Z</dcterms:created>
  <dcterms:modified xsi:type="dcterms:W3CDTF">2013-05-08T07:03:00Z</dcterms:modified>
</cp:coreProperties>
</file>